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E" w:rsidRPr="0093438E" w:rsidRDefault="0093438E" w:rsidP="0093438E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93438E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不該只注意股價 應注意技術</w:t>
      </w:r>
    </w:p>
    <w:p w:rsidR="0093438E" w:rsidRPr="0093438E" w:rsidRDefault="0093438E" w:rsidP="0093438E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93438E">
        <w:rPr>
          <w:rFonts w:ascii="標楷體" w:eastAsia="標楷體" w:hAnsi="標楷體" w:cs="新細明體" w:hint="eastAsia"/>
          <w:spacing w:val="15"/>
          <w:kern w:val="0"/>
          <w:szCs w:val="24"/>
        </w:rPr>
        <w:t>2020-08-04 00:41 聯合報 / 李家同／清華大學榮譽教授（新竹市）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最近我國股市大好，所以談股市的人也就多了。我注意到</w:t>
      </w:r>
      <w:bookmarkStart w:id="0" w:name="_GoBack"/>
      <w:bookmarkEnd w:id="0"/>
      <w:r w:rsidRPr="0093438E">
        <w:rPr>
          <w:rFonts w:ascii="標楷體" w:eastAsia="標楷體" w:hAnsi="標楷體" w:hint="eastAsia"/>
          <w:spacing w:val="15"/>
        </w:rPr>
        <w:t>很多年輕人也對股市有興趣，這使我感到</w:t>
      </w:r>
      <w:proofErr w:type="gramStart"/>
      <w:r w:rsidRPr="0093438E">
        <w:rPr>
          <w:rFonts w:ascii="標楷體" w:eastAsia="標楷體" w:hAnsi="標楷體" w:hint="eastAsia"/>
          <w:spacing w:val="15"/>
        </w:rPr>
        <w:t>很</w:t>
      </w:r>
      <w:proofErr w:type="gramEnd"/>
      <w:r w:rsidRPr="0093438E">
        <w:rPr>
          <w:rFonts w:ascii="標楷體" w:eastAsia="標楷體" w:hAnsi="標楷體" w:hint="eastAsia"/>
          <w:spacing w:val="15"/>
        </w:rPr>
        <w:t>憂心，因為人的時間有限，成天注意股票市場必定會忽略到技術。很多人不知道我國一家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93438E">
        <w:rPr>
          <w:rFonts w:ascii="標楷體" w:eastAsia="標楷體" w:hAnsi="標楷體" w:hint="eastAsia"/>
          <w:spacing w:val="15"/>
        </w:rPr>
        <w:t>公司股票大漲，絕對不是因為公司負責人會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炒股</w:t>
      </w:r>
      <w:r w:rsidRPr="0093438E">
        <w:rPr>
          <w:rFonts w:ascii="標楷體" w:eastAsia="標楷體" w:hAnsi="標楷體" w:hint="eastAsia"/>
          <w:spacing w:val="15"/>
        </w:rPr>
        <w:t>，而是有非常傑出的技術。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注意股市，忽略技術，不僅僅是我國的問題，美國也相當嚴重。美國的媒體會提到所謂的科技公司，可是從字裡行間可以發現，美國媒體</w:t>
      </w:r>
      <w:proofErr w:type="gramStart"/>
      <w:r w:rsidRPr="0093438E">
        <w:rPr>
          <w:rFonts w:ascii="標楷體" w:eastAsia="標楷體" w:hAnsi="標楷體" w:hint="eastAsia"/>
          <w:spacing w:val="15"/>
        </w:rPr>
        <w:t>所說的科技</w:t>
      </w:r>
      <w:proofErr w:type="gramEnd"/>
      <w:r w:rsidRPr="0093438E">
        <w:rPr>
          <w:rFonts w:ascii="標楷體" w:eastAsia="標楷體" w:hAnsi="標楷體" w:hint="eastAsia"/>
          <w:spacing w:val="15"/>
        </w:rPr>
        <w:t>公司僅限於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矽谷</w:t>
      </w:r>
      <w:r w:rsidRPr="0093438E">
        <w:rPr>
          <w:rFonts w:ascii="標楷體" w:eastAsia="標楷體" w:hAnsi="標楷體" w:hint="eastAsia"/>
          <w:spacing w:val="15"/>
        </w:rPr>
        <w:t>那些公司，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波音</w:t>
      </w:r>
      <w:r w:rsidRPr="0093438E">
        <w:rPr>
          <w:rFonts w:ascii="標楷體" w:eastAsia="標楷體" w:hAnsi="標楷體" w:hint="eastAsia"/>
          <w:spacing w:val="15"/>
        </w:rPr>
        <w:t>公司從來沒有被認為是一個科技公司。蘋果公司一直被認為是偉大的科技公司，它的市值也遠遠超過波音公司。但是任何一個稍微懂得一點科技的人都知道，波音公司的技術水準是全世界少有的，單單零組件就需要六百萬</w:t>
      </w:r>
      <w:proofErr w:type="gramStart"/>
      <w:r w:rsidRPr="0093438E">
        <w:rPr>
          <w:rFonts w:ascii="標楷體" w:eastAsia="標楷體" w:hAnsi="標楷體" w:hint="eastAsia"/>
          <w:spacing w:val="15"/>
        </w:rPr>
        <w:t>個</w:t>
      </w:r>
      <w:proofErr w:type="gramEnd"/>
      <w:r w:rsidRPr="0093438E">
        <w:rPr>
          <w:rFonts w:ascii="標楷體" w:eastAsia="標楷體" w:hAnsi="標楷體" w:hint="eastAsia"/>
          <w:spacing w:val="15"/>
        </w:rPr>
        <w:t>，零組件的種類也奇多無比。將這些零組件裝配起來，不能有任何的差錯，就已經是一個極為困難的問題，更不要說設計飛機時所需要的流體力學、動力學等。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一個國家能夠成為強國，絕對是因為很多公司有非常好的技術。以波音為例，如果波音公司不存在，美國的國防會變成什麼樣子？我們現在重視半導體工業，就以半導體工業為例，半導體製程需要非常精密的特用化學品，恐怕很多人並不知道美國亞什蘭集團和日本住友化工等化學公司，都能提供半導體製程所需要的化學品。半導體製程需要非常精密的儀器，大家也不太知道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荷蘭</w:t>
      </w:r>
      <w:r w:rsidRPr="0093438E">
        <w:rPr>
          <w:rFonts w:ascii="標楷體" w:eastAsia="標楷體" w:hAnsi="標楷體" w:hint="eastAsia"/>
          <w:spacing w:val="15"/>
        </w:rPr>
        <w:t>艾司摩爾和美國應用材料都是舉足輕重的。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歐美日有相當多的公司擁有世界第一流技術，這是我國年輕人應該知道而且注意的。如果我們只注意股市而不知道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德國</w:t>
      </w:r>
      <w:r w:rsidRPr="0093438E">
        <w:rPr>
          <w:rFonts w:ascii="標楷體" w:eastAsia="標楷體" w:hAnsi="標楷體" w:hint="eastAsia"/>
          <w:spacing w:val="15"/>
        </w:rPr>
        <w:t>海德漢公司和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英國</w:t>
      </w:r>
      <w:r w:rsidRPr="0093438E">
        <w:rPr>
          <w:rFonts w:ascii="標楷體" w:eastAsia="標楷體" w:hAnsi="標楷體" w:hint="eastAsia"/>
          <w:spacing w:val="15"/>
        </w:rPr>
        <w:t>雷尼紹公司，那是非常可惜的，這兩家公司都與光學有關。我們如果要成為科技大國，就應該在這種技術上鑽研，而不應該成天注意股價，因為很多傑出的公司沒有上市，我國一家著名的化學公司就沒有上市。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評估一家公司不能只看它的股價，而應該同時看它的技術水準，政府尤其應該注意公司的技術水準。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t>我國有相當多的工程師默默地做研究，設法提高我國工業技術的水準，值得大家注意。當然很多這類工程師所屬的公司都很小，也沒有上市，根本談不上股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票價</w:t>
      </w:r>
      <w:r w:rsidRPr="0093438E">
        <w:rPr>
          <w:rFonts w:ascii="標楷體" w:eastAsia="標楷體" w:hAnsi="標楷體" w:hint="eastAsia"/>
          <w:spacing w:val="15"/>
        </w:rPr>
        <w:t>值。政府首先應該知道這些公司的存在，也應該宣揚，使國人對工業技術有興趣，尤其應該在各級學校中介紹工業界所用的各種技術，使青年學子對技術產生濃厚的興趣。這是政府的責任。</w:t>
      </w:r>
    </w:p>
    <w:p w:rsidR="0093438E" w:rsidRPr="0093438E" w:rsidRDefault="0093438E" w:rsidP="0093438E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93438E">
        <w:rPr>
          <w:rFonts w:ascii="標楷體" w:eastAsia="標楷體" w:hAnsi="標楷體" w:hint="eastAsia"/>
          <w:spacing w:val="15"/>
        </w:rPr>
        <w:lastRenderedPageBreak/>
        <w:t>我很誠懇地呼籲大家將眼光從股價移到技術上，我國的股市再好，也不能表示我們是真正的強國。媒體從來不提</w:t>
      </w:r>
      <w:r w:rsidRPr="0093438E">
        <w:rPr>
          <w:rStyle w:val="a3"/>
          <w:rFonts w:ascii="標楷體" w:eastAsia="標楷體" w:hAnsi="標楷體" w:hint="eastAsia"/>
          <w:b w:val="0"/>
          <w:bCs w:val="0"/>
          <w:spacing w:val="15"/>
        </w:rPr>
        <w:t>瑞士</w:t>
      </w:r>
      <w:r w:rsidRPr="0093438E">
        <w:rPr>
          <w:rFonts w:ascii="標楷體" w:eastAsia="標楷體" w:hAnsi="標楷體" w:hint="eastAsia"/>
          <w:spacing w:val="15"/>
        </w:rPr>
        <w:t>的股票市場情形，但瑞士永遠是一個富強的國家，原因是他們有擁有高級技術的大大小小公司。</w:t>
      </w:r>
    </w:p>
    <w:p w:rsidR="00F62247" w:rsidRPr="0093438E" w:rsidRDefault="00F62247">
      <w:pPr>
        <w:rPr>
          <w:rFonts w:ascii="標楷體" w:eastAsia="標楷體" w:hAnsi="標楷體"/>
          <w:szCs w:val="24"/>
        </w:rPr>
      </w:pPr>
    </w:p>
    <w:sectPr w:rsidR="00F62247" w:rsidRPr="009343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7" w:rsidRDefault="004F5257" w:rsidP="0093438E">
      <w:r>
        <w:separator/>
      </w:r>
    </w:p>
  </w:endnote>
  <w:endnote w:type="continuationSeparator" w:id="0">
    <w:p w:rsidR="004F5257" w:rsidRDefault="004F5257" w:rsidP="009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767"/>
      <w:docPartObj>
        <w:docPartGallery w:val="Page Numbers (Bottom of Page)"/>
        <w:docPartUnique/>
      </w:docPartObj>
    </w:sdtPr>
    <w:sdtContent>
      <w:p w:rsidR="0093438E" w:rsidRDefault="009343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438E">
          <w:rPr>
            <w:noProof/>
            <w:lang w:val="zh-TW"/>
          </w:rPr>
          <w:t>1</w:t>
        </w:r>
        <w:r>
          <w:fldChar w:fldCharType="end"/>
        </w:r>
      </w:p>
    </w:sdtContent>
  </w:sdt>
  <w:p w:rsidR="0093438E" w:rsidRDefault="009343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7" w:rsidRDefault="004F5257" w:rsidP="0093438E">
      <w:r>
        <w:separator/>
      </w:r>
    </w:p>
  </w:footnote>
  <w:footnote w:type="continuationSeparator" w:id="0">
    <w:p w:rsidR="004F5257" w:rsidRDefault="004F5257" w:rsidP="0093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E"/>
    <w:rsid w:val="004F5257"/>
    <w:rsid w:val="0093438E"/>
    <w:rsid w:val="00F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343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43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93438E"/>
  </w:style>
  <w:style w:type="paragraph" w:styleId="Web">
    <w:name w:val="Normal (Web)"/>
    <w:basedOn w:val="a"/>
    <w:uiPriority w:val="99"/>
    <w:semiHidden/>
    <w:unhideWhenUsed/>
    <w:rsid w:val="00934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3438E"/>
    <w:rPr>
      <w:b/>
      <w:bCs/>
    </w:rPr>
  </w:style>
  <w:style w:type="paragraph" w:styleId="a4">
    <w:name w:val="header"/>
    <w:basedOn w:val="a"/>
    <w:link w:val="a5"/>
    <w:uiPriority w:val="99"/>
    <w:unhideWhenUsed/>
    <w:rsid w:val="0093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43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43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343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43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93438E"/>
  </w:style>
  <w:style w:type="paragraph" w:styleId="Web">
    <w:name w:val="Normal (Web)"/>
    <w:basedOn w:val="a"/>
    <w:uiPriority w:val="99"/>
    <w:semiHidden/>
    <w:unhideWhenUsed/>
    <w:rsid w:val="00934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3438E"/>
    <w:rPr>
      <w:b/>
      <w:bCs/>
    </w:rPr>
  </w:style>
  <w:style w:type="paragraph" w:styleId="a4">
    <w:name w:val="header"/>
    <w:basedOn w:val="a"/>
    <w:link w:val="a5"/>
    <w:uiPriority w:val="99"/>
    <w:unhideWhenUsed/>
    <w:rsid w:val="0093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43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43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2020-08-04T00:42:00Z</dcterms:created>
  <dcterms:modified xsi:type="dcterms:W3CDTF">2020-08-04T00:45:00Z</dcterms:modified>
</cp:coreProperties>
</file>